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396" w:rsidRPr="006A1CB4" w:rsidRDefault="009E5396" w:rsidP="009E5396">
      <w:pPr>
        <w:jc w:val="right"/>
        <w:rPr>
          <w:rFonts w:ascii="Arial" w:hAnsi="Arial" w:cs="Arial"/>
          <w:b/>
          <w:sz w:val="26"/>
          <w:szCs w:val="26"/>
        </w:rPr>
      </w:pPr>
      <w:r w:rsidRPr="006A1CB4">
        <w:rPr>
          <w:noProof/>
          <w:sz w:val="26"/>
          <w:szCs w:val="26"/>
          <w:lang w:eastAsia="es-CO"/>
        </w:rPr>
        <w:drawing>
          <wp:anchor distT="0" distB="0" distL="114300" distR="114300" simplePos="0" relativeHeight="251658240" behindDoc="1" locked="0" layoutInCell="1" allowOverlap="1" wp14:anchorId="0DCA4950" wp14:editId="246B371D">
            <wp:simplePos x="0" y="0"/>
            <wp:positionH relativeFrom="column">
              <wp:posOffset>2958465</wp:posOffset>
            </wp:positionH>
            <wp:positionV relativeFrom="paragraph">
              <wp:posOffset>-13970</wp:posOffset>
            </wp:positionV>
            <wp:extent cx="2657475" cy="685800"/>
            <wp:effectExtent l="0" t="0" r="9525" b="0"/>
            <wp:wrapTight wrapText="bothSides">
              <wp:wrapPolygon edited="0">
                <wp:start x="0" y="0"/>
                <wp:lineTo x="0" y="21000"/>
                <wp:lineTo x="21523" y="21000"/>
                <wp:lineTo x="21523" y="0"/>
                <wp:lineTo x="0" y="0"/>
              </wp:wrapPolygon>
            </wp:wrapTight>
            <wp:docPr id="1" name="Imagen 1" descr="http://www.usergioarboleda.edu.co/wp-content/uploads/ultimatum/imagens/logo-mobile-UniversidadSergioArbole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sergioarboleda.edu.co/wp-content/uploads/ultimatum/imagens/logo-mobile-UniversidadSergioArboleda.jpg"/>
                    <pic:cNvPicPr>
                      <a:picLocks noChangeAspect="1" noChangeArrowheads="1"/>
                    </pic:cNvPicPr>
                  </pic:nvPicPr>
                  <pic:blipFill rotWithShape="1">
                    <a:blip r:embed="rId6">
                      <a:extLst>
                        <a:ext uri="{28A0092B-C50C-407E-A947-70E740481C1C}">
                          <a14:useLocalDpi xmlns:a14="http://schemas.microsoft.com/office/drawing/2010/main" val="0"/>
                        </a:ext>
                      </a:extLst>
                    </a:blip>
                    <a:srcRect l="5097" r="6051"/>
                    <a:stretch/>
                  </pic:blipFill>
                  <pic:spPr bwMode="auto">
                    <a:xfrm>
                      <a:off x="0" y="0"/>
                      <a:ext cx="265747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1CB4">
        <w:rPr>
          <w:rFonts w:ascii="Arial" w:hAnsi="Arial" w:cs="Arial"/>
          <w:b/>
          <w:sz w:val="26"/>
          <w:szCs w:val="26"/>
        </w:rPr>
        <w:t xml:space="preserve"> </w:t>
      </w:r>
    </w:p>
    <w:p w:rsidR="009E5396" w:rsidRPr="006A1CB4" w:rsidRDefault="009E5396" w:rsidP="009E5396">
      <w:pPr>
        <w:jc w:val="right"/>
        <w:rPr>
          <w:rFonts w:ascii="Arial" w:hAnsi="Arial" w:cs="Arial"/>
          <w:b/>
          <w:sz w:val="26"/>
          <w:szCs w:val="26"/>
        </w:rPr>
      </w:pPr>
    </w:p>
    <w:p w:rsidR="009E5396" w:rsidRDefault="006C7797" w:rsidP="009E5396">
      <w:pPr>
        <w:jc w:val="right"/>
        <w:rPr>
          <w:rFonts w:ascii="Arial" w:hAnsi="Arial" w:cs="Arial"/>
          <w:b/>
          <w:sz w:val="26"/>
          <w:szCs w:val="26"/>
        </w:rPr>
      </w:pPr>
      <w:r w:rsidRPr="006A1CB4">
        <w:rPr>
          <w:rFonts w:ascii="Arial" w:hAnsi="Arial" w:cs="Arial"/>
          <w:b/>
          <w:sz w:val="26"/>
          <w:szCs w:val="26"/>
        </w:rPr>
        <w:t>TALLER DE PERIODISMO EN RADIO</w:t>
      </w:r>
      <w:r w:rsidRPr="006A1CB4">
        <w:rPr>
          <w:rFonts w:ascii="Arial" w:hAnsi="Arial" w:cs="Arial"/>
          <w:b/>
          <w:sz w:val="26"/>
          <w:szCs w:val="26"/>
        </w:rPr>
        <w:br/>
        <w:t>CS01 – V Semestre</w:t>
      </w:r>
      <w:r w:rsidRPr="006A1CB4">
        <w:rPr>
          <w:rFonts w:ascii="Arial" w:hAnsi="Arial" w:cs="Arial"/>
          <w:b/>
          <w:sz w:val="26"/>
          <w:szCs w:val="26"/>
        </w:rPr>
        <w:br/>
        <w:t>Paula Alejandra Soto Ramírez</w:t>
      </w:r>
      <w:r w:rsidRPr="006A1CB4">
        <w:rPr>
          <w:rFonts w:ascii="Arial" w:hAnsi="Arial" w:cs="Arial"/>
          <w:b/>
          <w:sz w:val="26"/>
          <w:szCs w:val="26"/>
        </w:rPr>
        <w:br/>
        <w:t>Rossana Gisel Marín Cabrera</w:t>
      </w:r>
      <w:r w:rsidRPr="006A1CB4">
        <w:rPr>
          <w:rFonts w:ascii="Arial" w:hAnsi="Arial" w:cs="Arial"/>
          <w:b/>
          <w:sz w:val="26"/>
          <w:szCs w:val="26"/>
        </w:rPr>
        <w:br/>
      </w:r>
    </w:p>
    <w:p w:rsidR="006A1CB4" w:rsidRPr="006A1CB4" w:rsidRDefault="006A1CB4" w:rsidP="009E5396">
      <w:pPr>
        <w:jc w:val="right"/>
        <w:rPr>
          <w:rFonts w:ascii="Arial" w:hAnsi="Arial" w:cs="Arial"/>
          <w:b/>
          <w:sz w:val="26"/>
          <w:szCs w:val="26"/>
        </w:rPr>
      </w:pPr>
    </w:p>
    <w:p w:rsidR="00543397" w:rsidRPr="006A1CB4" w:rsidRDefault="00F76BBB" w:rsidP="006C7797">
      <w:pPr>
        <w:jc w:val="center"/>
        <w:rPr>
          <w:rFonts w:ascii="Arial" w:hAnsi="Arial" w:cs="Arial"/>
          <w:b/>
          <w:sz w:val="30"/>
          <w:szCs w:val="30"/>
        </w:rPr>
      </w:pPr>
      <w:r w:rsidRPr="006A1CB4">
        <w:rPr>
          <w:rFonts w:ascii="Arial" w:hAnsi="Arial" w:cs="Arial"/>
          <w:b/>
          <w:sz w:val="30"/>
          <w:szCs w:val="30"/>
        </w:rPr>
        <w:t>La crónica radiofónica: entre las rutinas profesionales y la calidad informativa</w:t>
      </w:r>
    </w:p>
    <w:p w:rsidR="008F4D3D" w:rsidRPr="006A1CB4" w:rsidRDefault="008F4D3D" w:rsidP="008F4D3D">
      <w:pPr>
        <w:jc w:val="both"/>
        <w:rPr>
          <w:rFonts w:ascii="Arial" w:hAnsi="Arial" w:cs="Arial"/>
          <w:sz w:val="26"/>
          <w:szCs w:val="26"/>
        </w:rPr>
      </w:pPr>
      <w:r w:rsidRPr="006A1CB4">
        <w:rPr>
          <w:rFonts w:ascii="Arial" w:hAnsi="Arial" w:cs="Arial"/>
          <w:sz w:val="26"/>
          <w:szCs w:val="26"/>
        </w:rPr>
        <w:t>La crónica radiofónica es un modelo de representación de la re</w:t>
      </w:r>
      <w:r w:rsidR="009E5396" w:rsidRPr="006A1CB4">
        <w:rPr>
          <w:rFonts w:ascii="Arial" w:hAnsi="Arial" w:cs="Arial"/>
          <w:sz w:val="26"/>
          <w:szCs w:val="26"/>
        </w:rPr>
        <w:t>alidad en el que un periodista</w:t>
      </w:r>
      <w:r w:rsidRPr="006A1CB4">
        <w:rPr>
          <w:rFonts w:ascii="Arial" w:hAnsi="Arial" w:cs="Arial"/>
          <w:sz w:val="26"/>
          <w:szCs w:val="26"/>
        </w:rPr>
        <w:t xml:space="preserve">, narra y describe un </w:t>
      </w:r>
      <w:r w:rsidR="009E5396" w:rsidRPr="006A1CB4">
        <w:rPr>
          <w:rFonts w:ascii="Arial" w:hAnsi="Arial" w:cs="Arial"/>
          <w:sz w:val="26"/>
          <w:szCs w:val="26"/>
        </w:rPr>
        <w:t>acontecimiento</w:t>
      </w:r>
      <w:r w:rsidRPr="006A1CB4">
        <w:rPr>
          <w:rFonts w:ascii="Arial" w:hAnsi="Arial" w:cs="Arial"/>
          <w:sz w:val="26"/>
          <w:szCs w:val="26"/>
        </w:rPr>
        <w:t xml:space="preserve"> desde una perspectiva individual y contextualizadora. </w:t>
      </w:r>
      <w:r w:rsidR="0085710A" w:rsidRPr="006A1CB4">
        <w:rPr>
          <w:rFonts w:ascii="Arial" w:hAnsi="Arial" w:cs="Arial"/>
          <w:sz w:val="26"/>
          <w:szCs w:val="26"/>
        </w:rPr>
        <w:t>Se caracteriza por ser un texto de carácter narrativo-descriptivo, en el</w:t>
      </w:r>
      <w:r w:rsidR="009E5396" w:rsidRPr="006A1CB4">
        <w:rPr>
          <w:rFonts w:ascii="Arial" w:hAnsi="Arial" w:cs="Arial"/>
          <w:sz w:val="26"/>
          <w:szCs w:val="26"/>
        </w:rPr>
        <w:t xml:space="preserve"> que los hechos aparecen matiza</w:t>
      </w:r>
      <w:r w:rsidR="0085710A" w:rsidRPr="006A1CB4">
        <w:rPr>
          <w:rFonts w:ascii="Arial" w:hAnsi="Arial" w:cs="Arial"/>
          <w:sz w:val="26"/>
          <w:szCs w:val="26"/>
        </w:rPr>
        <w:t xml:space="preserve">dos por el </w:t>
      </w:r>
      <w:r w:rsidR="009E5396" w:rsidRPr="006A1CB4">
        <w:rPr>
          <w:rFonts w:ascii="Arial" w:hAnsi="Arial" w:cs="Arial"/>
          <w:sz w:val="26"/>
          <w:szCs w:val="26"/>
        </w:rPr>
        <w:t>estilo del</w:t>
      </w:r>
      <w:r w:rsidR="0085710A" w:rsidRPr="006A1CB4">
        <w:rPr>
          <w:rFonts w:ascii="Arial" w:hAnsi="Arial" w:cs="Arial"/>
          <w:sz w:val="26"/>
          <w:szCs w:val="26"/>
        </w:rPr>
        <w:t xml:space="preserve"> cronista.</w:t>
      </w:r>
    </w:p>
    <w:p w:rsidR="0085710A" w:rsidRPr="006A1CB4" w:rsidRDefault="0085710A" w:rsidP="008F4D3D">
      <w:pPr>
        <w:jc w:val="both"/>
        <w:rPr>
          <w:rFonts w:ascii="Arial" w:hAnsi="Arial" w:cs="Arial"/>
          <w:sz w:val="26"/>
          <w:szCs w:val="26"/>
        </w:rPr>
      </w:pPr>
      <w:r w:rsidRPr="006A1CB4">
        <w:rPr>
          <w:rFonts w:ascii="Arial" w:hAnsi="Arial" w:cs="Arial"/>
          <w:sz w:val="26"/>
          <w:szCs w:val="26"/>
        </w:rPr>
        <w:t>La crónica se centra en el relato y la descripción de hechos en el que tiene cabida el punto de vista del cronista</w:t>
      </w:r>
      <w:r w:rsidR="009E5396" w:rsidRPr="006A1CB4">
        <w:rPr>
          <w:rFonts w:ascii="Arial" w:hAnsi="Arial" w:cs="Arial"/>
          <w:sz w:val="26"/>
          <w:szCs w:val="26"/>
        </w:rPr>
        <w:t>,</w:t>
      </w:r>
      <w:r w:rsidRPr="006A1CB4">
        <w:rPr>
          <w:rFonts w:ascii="Arial" w:hAnsi="Arial" w:cs="Arial"/>
          <w:sz w:val="26"/>
          <w:szCs w:val="26"/>
        </w:rPr>
        <w:t xml:space="preserve"> porque ha </w:t>
      </w:r>
      <w:r w:rsidR="009E5396" w:rsidRPr="006A1CB4">
        <w:rPr>
          <w:rFonts w:ascii="Arial" w:hAnsi="Arial" w:cs="Arial"/>
          <w:sz w:val="26"/>
          <w:szCs w:val="26"/>
        </w:rPr>
        <w:t>presenciado</w:t>
      </w:r>
      <w:r w:rsidRPr="006A1CB4">
        <w:rPr>
          <w:rFonts w:ascii="Arial" w:hAnsi="Arial" w:cs="Arial"/>
          <w:sz w:val="26"/>
          <w:szCs w:val="26"/>
        </w:rPr>
        <w:t xml:space="preserve"> </w:t>
      </w:r>
      <w:r w:rsidR="009E5396" w:rsidRPr="006A1CB4">
        <w:rPr>
          <w:rFonts w:ascii="Arial" w:hAnsi="Arial" w:cs="Arial"/>
          <w:sz w:val="26"/>
          <w:szCs w:val="26"/>
        </w:rPr>
        <w:t>el</w:t>
      </w:r>
      <w:r w:rsidRPr="006A1CB4">
        <w:rPr>
          <w:rFonts w:ascii="Arial" w:hAnsi="Arial" w:cs="Arial"/>
          <w:sz w:val="26"/>
          <w:szCs w:val="26"/>
        </w:rPr>
        <w:t xml:space="preserve"> desarrollo de un acontecimiento y habla en calidad de testigo. Es por esto que tiene </w:t>
      </w:r>
      <w:r w:rsidR="009E5396" w:rsidRPr="006A1CB4">
        <w:rPr>
          <w:rFonts w:ascii="Arial" w:hAnsi="Arial" w:cs="Arial"/>
          <w:sz w:val="26"/>
          <w:szCs w:val="26"/>
        </w:rPr>
        <w:t>un</w:t>
      </w:r>
      <w:r w:rsidRPr="006A1CB4">
        <w:rPr>
          <w:rFonts w:ascii="Arial" w:hAnsi="Arial" w:cs="Arial"/>
          <w:sz w:val="26"/>
          <w:szCs w:val="26"/>
        </w:rPr>
        <w:t xml:space="preserve"> </w:t>
      </w:r>
      <w:r w:rsidR="009E5396" w:rsidRPr="006A1CB4">
        <w:rPr>
          <w:rFonts w:ascii="Arial" w:hAnsi="Arial" w:cs="Arial"/>
          <w:sz w:val="26"/>
          <w:szCs w:val="26"/>
        </w:rPr>
        <w:t>propósito</w:t>
      </w:r>
      <w:r w:rsidRPr="006A1CB4">
        <w:rPr>
          <w:rFonts w:ascii="Arial" w:hAnsi="Arial" w:cs="Arial"/>
          <w:sz w:val="26"/>
          <w:szCs w:val="26"/>
        </w:rPr>
        <w:t xml:space="preserve"> testimonial, </w:t>
      </w:r>
      <w:r w:rsidR="009E5396" w:rsidRPr="006A1CB4">
        <w:rPr>
          <w:rFonts w:ascii="Arial" w:hAnsi="Arial" w:cs="Arial"/>
          <w:sz w:val="26"/>
          <w:szCs w:val="26"/>
        </w:rPr>
        <w:t>distinto</w:t>
      </w:r>
      <w:r w:rsidRPr="006A1CB4">
        <w:rPr>
          <w:rFonts w:ascii="Arial" w:hAnsi="Arial" w:cs="Arial"/>
          <w:sz w:val="26"/>
          <w:szCs w:val="26"/>
        </w:rPr>
        <w:t xml:space="preserve"> de la que se percibe en otros géneros periodísticos </w:t>
      </w:r>
      <w:r w:rsidR="009E5396" w:rsidRPr="006A1CB4">
        <w:rPr>
          <w:rFonts w:ascii="Arial" w:hAnsi="Arial" w:cs="Arial"/>
          <w:sz w:val="26"/>
          <w:szCs w:val="26"/>
        </w:rPr>
        <w:t xml:space="preserve">y al tener un </w:t>
      </w:r>
      <w:r w:rsidRPr="006A1CB4">
        <w:rPr>
          <w:rFonts w:ascii="Arial" w:hAnsi="Arial" w:cs="Arial"/>
          <w:sz w:val="26"/>
          <w:szCs w:val="26"/>
        </w:rPr>
        <w:t>contenido descriptivo se valora la presentación de detalles de alta carga visual.</w:t>
      </w:r>
    </w:p>
    <w:p w:rsidR="0085710A" w:rsidRPr="006A1CB4" w:rsidRDefault="0085710A" w:rsidP="008F4D3D">
      <w:pPr>
        <w:jc w:val="both"/>
        <w:rPr>
          <w:rFonts w:ascii="Arial" w:hAnsi="Arial" w:cs="Arial"/>
          <w:sz w:val="26"/>
          <w:szCs w:val="26"/>
        </w:rPr>
      </w:pPr>
      <w:r w:rsidRPr="006A1CB4">
        <w:rPr>
          <w:rFonts w:ascii="Arial" w:hAnsi="Arial" w:cs="Arial"/>
          <w:sz w:val="26"/>
          <w:szCs w:val="26"/>
        </w:rPr>
        <w:t xml:space="preserve">La estructura de la crónica suele </w:t>
      </w:r>
      <w:r w:rsidR="009E5396" w:rsidRPr="006A1CB4">
        <w:rPr>
          <w:rFonts w:ascii="Arial" w:hAnsi="Arial" w:cs="Arial"/>
          <w:sz w:val="26"/>
          <w:szCs w:val="26"/>
        </w:rPr>
        <w:t>ordenarse</w:t>
      </w:r>
      <w:r w:rsidRPr="006A1CB4">
        <w:rPr>
          <w:rFonts w:ascii="Arial" w:hAnsi="Arial" w:cs="Arial"/>
          <w:sz w:val="26"/>
          <w:szCs w:val="26"/>
        </w:rPr>
        <w:t xml:space="preserve"> en tres partes: apertura, desarrollo y cierre. </w:t>
      </w:r>
      <w:r w:rsidR="009E5396" w:rsidRPr="006A1CB4">
        <w:rPr>
          <w:rFonts w:ascii="Arial" w:hAnsi="Arial" w:cs="Arial"/>
          <w:sz w:val="26"/>
          <w:szCs w:val="26"/>
        </w:rPr>
        <w:t>Normalmente</w:t>
      </w:r>
      <w:r w:rsidRPr="006A1CB4">
        <w:rPr>
          <w:rFonts w:ascii="Arial" w:hAnsi="Arial" w:cs="Arial"/>
          <w:sz w:val="26"/>
          <w:szCs w:val="26"/>
        </w:rPr>
        <w:t xml:space="preserve">, se </w:t>
      </w:r>
      <w:r w:rsidR="009E5396" w:rsidRPr="006A1CB4">
        <w:rPr>
          <w:rFonts w:ascii="Arial" w:hAnsi="Arial" w:cs="Arial"/>
          <w:sz w:val="26"/>
          <w:szCs w:val="26"/>
        </w:rPr>
        <w:t>profiere</w:t>
      </w:r>
      <w:r w:rsidRPr="006A1CB4">
        <w:rPr>
          <w:rFonts w:ascii="Arial" w:hAnsi="Arial" w:cs="Arial"/>
          <w:sz w:val="26"/>
          <w:szCs w:val="26"/>
        </w:rPr>
        <w:t xml:space="preserve"> a través del monólogo, lo que conﬁere al texto un carácter cerrado. En ocasiones, se admite una presentación dialogada previamente estipulada, lo que da lugar a textos abiertos.</w:t>
      </w:r>
    </w:p>
    <w:p w:rsidR="00E12F3D" w:rsidRPr="006A1CB4" w:rsidRDefault="0085710A" w:rsidP="008F4D3D">
      <w:pPr>
        <w:jc w:val="both"/>
        <w:rPr>
          <w:rFonts w:ascii="Arial" w:hAnsi="Arial" w:cs="Arial"/>
          <w:sz w:val="26"/>
          <w:szCs w:val="26"/>
        </w:rPr>
      </w:pPr>
      <w:r w:rsidRPr="006A1CB4">
        <w:rPr>
          <w:rFonts w:ascii="Arial" w:hAnsi="Arial" w:cs="Arial"/>
          <w:sz w:val="26"/>
          <w:szCs w:val="26"/>
        </w:rPr>
        <w:t>A pesar de ser la crónica un género que otorga gran libertad al periodista, hay que huir de algunos factores que ponen en peligro el desarrollo de esta, tales como</w:t>
      </w:r>
      <w:r w:rsidR="00E12F3D" w:rsidRPr="006A1CB4">
        <w:rPr>
          <w:rFonts w:ascii="Arial" w:hAnsi="Arial" w:cs="Arial"/>
          <w:sz w:val="26"/>
          <w:szCs w:val="26"/>
        </w:rPr>
        <w:t>:</w:t>
      </w:r>
    </w:p>
    <w:p w:rsidR="0085710A" w:rsidRPr="006A1CB4" w:rsidRDefault="00E12F3D" w:rsidP="00E12F3D">
      <w:pPr>
        <w:pStyle w:val="Prrafodelista"/>
        <w:numPr>
          <w:ilvl w:val="0"/>
          <w:numId w:val="1"/>
        </w:numPr>
        <w:jc w:val="both"/>
        <w:rPr>
          <w:rFonts w:ascii="Arial" w:hAnsi="Arial" w:cs="Arial"/>
          <w:sz w:val="26"/>
          <w:szCs w:val="26"/>
        </w:rPr>
      </w:pPr>
      <w:r w:rsidRPr="006A1CB4">
        <w:rPr>
          <w:rFonts w:ascii="Arial" w:hAnsi="Arial" w:cs="Arial"/>
          <w:sz w:val="26"/>
          <w:szCs w:val="26"/>
          <w:u w:val="single"/>
        </w:rPr>
        <w:t>Falta de contextualización:</w:t>
      </w:r>
      <w:r w:rsidRPr="006A1CB4">
        <w:rPr>
          <w:rFonts w:ascii="Arial" w:hAnsi="Arial" w:cs="Arial"/>
          <w:sz w:val="26"/>
          <w:szCs w:val="26"/>
        </w:rPr>
        <w:t xml:space="preserve"> La crónica se caracteriza por la primacía del elemento informativo. En ella predomina la información. Los </w:t>
      </w:r>
      <w:r w:rsidRPr="006A1CB4">
        <w:rPr>
          <w:rFonts w:ascii="Arial" w:hAnsi="Arial" w:cs="Arial"/>
          <w:sz w:val="26"/>
          <w:szCs w:val="26"/>
        </w:rPr>
        <w:lastRenderedPageBreak/>
        <w:t xml:space="preserve">hechos, las acciones y declaraciones son la materia prima con la que se elaboran las crónicas; igual que las noticias. Sin embargo estas se diferencian porque en la crónica el periodista ubica el contenido de su relato en un contexto mayor, tratando de profundizar en sus causas, antecedentes, consecuencias, repercusiones, etc. </w:t>
      </w:r>
    </w:p>
    <w:p w:rsidR="00966973" w:rsidRPr="006A1CB4" w:rsidRDefault="00966973" w:rsidP="00966973">
      <w:pPr>
        <w:pStyle w:val="Prrafodelista"/>
        <w:ind w:left="855"/>
        <w:jc w:val="both"/>
        <w:rPr>
          <w:rFonts w:ascii="Arial" w:hAnsi="Arial" w:cs="Arial"/>
          <w:sz w:val="26"/>
          <w:szCs w:val="26"/>
        </w:rPr>
      </w:pPr>
      <w:r w:rsidRPr="006A1CB4">
        <w:rPr>
          <w:rFonts w:ascii="Arial" w:hAnsi="Arial" w:cs="Arial"/>
          <w:sz w:val="26"/>
          <w:szCs w:val="26"/>
        </w:rPr>
        <w:t xml:space="preserve">En palabras de (Burguet 2004), </w:t>
      </w:r>
      <w:r w:rsidR="009E5396" w:rsidRPr="006A1CB4">
        <w:rPr>
          <w:rFonts w:ascii="Arial" w:hAnsi="Arial" w:cs="Arial"/>
          <w:sz w:val="26"/>
          <w:szCs w:val="26"/>
        </w:rPr>
        <w:t>“</w:t>
      </w:r>
      <w:r w:rsidRPr="006A1CB4">
        <w:rPr>
          <w:rFonts w:ascii="Arial" w:hAnsi="Arial" w:cs="Arial"/>
          <w:sz w:val="26"/>
          <w:szCs w:val="26"/>
        </w:rPr>
        <w:t>la mejor información no es la que se ciñe estrictamente a los hechos, sino la que los contextualiza, explica, interpreta y, en deﬁnitiva, la que es capaz de resituar el fragmento de la actualidad en un contexto de interpretación que reconstituya la calidad de la noticia y avale la categoría informativa del hecho reportado</w:t>
      </w:r>
      <w:r w:rsidR="009E5396" w:rsidRPr="006A1CB4">
        <w:rPr>
          <w:rFonts w:ascii="Arial" w:hAnsi="Arial" w:cs="Arial"/>
          <w:sz w:val="26"/>
          <w:szCs w:val="26"/>
        </w:rPr>
        <w:t>”</w:t>
      </w:r>
      <w:r w:rsidRPr="006A1CB4">
        <w:rPr>
          <w:rFonts w:ascii="Arial" w:hAnsi="Arial" w:cs="Arial"/>
          <w:sz w:val="26"/>
          <w:szCs w:val="26"/>
        </w:rPr>
        <w:t>.</w:t>
      </w:r>
    </w:p>
    <w:p w:rsidR="00966973" w:rsidRPr="006A1CB4" w:rsidRDefault="00966973" w:rsidP="00966973">
      <w:pPr>
        <w:pStyle w:val="Prrafodelista"/>
        <w:ind w:left="855"/>
        <w:jc w:val="both"/>
        <w:rPr>
          <w:rFonts w:ascii="Arial" w:hAnsi="Arial" w:cs="Arial"/>
          <w:sz w:val="26"/>
          <w:szCs w:val="26"/>
        </w:rPr>
      </w:pPr>
    </w:p>
    <w:p w:rsidR="00966973" w:rsidRPr="006A1CB4" w:rsidRDefault="00966973" w:rsidP="00966973">
      <w:pPr>
        <w:pStyle w:val="Prrafodelista"/>
        <w:numPr>
          <w:ilvl w:val="0"/>
          <w:numId w:val="1"/>
        </w:numPr>
        <w:jc w:val="both"/>
        <w:rPr>
          <w:rFonts w:ascii="Arial" w:hAnsi="Arial" w:cs="Arial"/>
          <w:sz w:val="26"/>
          <w:szCs w:val="26"/>
        </w:rPr>
      </w:pPr>
      <w:r w:rsidRPr="006A1CB4">
        <w:rPr>
          <w:rFonts w:ascii="Arial" w:hAnsi="Arial" w:cs="Arial"/>
          <w:sz w:val="26"/>
          <w:szCs w:val="26"/>
          <w:u w:val="single"/>
        </w:rPr>
        <w:t>Presencia de juicios de valor:</w:t>
      </w:r>
      <w:r w:rsidRPr="006A1CB4">
        <w:rPr>
          <w:rFonts w:ascii="Arial" w:hAnsi="Arial" w:cs="Arial"/>
          <w:sz w:val="26"/>
          <w:szCs w:val="26"/>
        </w:rPr>
        <w:t xml:space="preserve"> es cuando el periodista en su afán de trascender lo noticioso, cree que valen todos los comentarios y opiniones. Para aclarar las cosas, tal vez resulten útiles los conceptos de “juicios de hecho” y “juicios de valor”. Los juicios de hecho son aquellos que pueden ser demostrados o al menos admitir una fundamentación científica, que pueden ser incluidos en la crónica, mientras que los juicios de valor son las impresiones que los hechos producen en la sensibilidad de las personas. </w:t>
      </w:r>
    </w:p>
    <w:p w:rsidR="00966973" w:rsidRPr="006A1CB4" w:rsidRDefault="00966973" w:rsidP="00966973">
      <w:pPr>
        <w:pStyle w:val="Prrafodelista"/>
        <w:ind w:left="855"/>
        <w:jc w:val="both"/>
        <w:rPr>
          <w:rFonts w:ascii="Arial" w:hAnsi="Arial" w:cs="Arial"/>
          <w:sz w:val="26"/>
          <w:szCs w:val="26"/>
        </w:rPr>
      </w:pPr>
      <w:r w:rsidRPr="006A1CB4">
        <w:rPr>
          <w:rFonts w:ascii="Arial" w:hAnsi="Arial" w:cs="Arial"/>
          <w:sz w:val="26"/>
          <w:szCs w:val="26"/>
        </w:rPr>
        <w:t>El cronista debe aportar su punto de vista siempre y cuando esté sustentado sobre la información –juicios de hechos- pero, con esta excusa, no puede sentenciar, calificar, enjuiciar o descalificar los hechos por medio de juicios de valor.</w:t>
      </w:r>
    </w:p>
    <w:p w:rsidR="006A1CB4" w:rsidRPr="006A1CB4" w:rsidRDefault="006A1CB4" w:rsidP="006A1CB4">
      <w:pPr>
        <w:pStyle w:val="Prrafodelista"/>
        <w:ind w:left="855"/>
        <w:jc w:val="both"/>
        <w:rPr>
          <w:rFonts w:ascii="Arial" w:hAnsi="Arial" w:cs="Arial"/>
          <w:sz w:val="26"/>
          <w:szCs w:val="26"/>
        </w:rPr>
      </w:pPr>
      <w:r w:rsidRPr="006A1CB4">
        <w:rPr>
          <w:rFonts w:ascii="Arial" w:hAnsi="Arial" w:cs="Arial"/>
          <w:sz w:val="26"/>
          <w:szCs w:val="26"/>
        </w:rPr>
        <w:t>Al momento de escribir la crónica prima la narración de sucesos y exposición de datos, cualquier punto de vista del cronista debe permanecer en segundo plano, pues un exceso de los mismos convertiría la crónica en otro género periodístico de opinión, como la editorial o comentario, volviendo al cronista un editorialista cuando más bien su papel se asemeja al de reportero.</w:t>
      </w:r>
    </w:p>
    <w:p w:rsidR="006A1CB4" w:rsidRPr="006A1CB4" w:rsidRDefault="006A1CB4" w:rsidP="006A1CB4">
      <w:pPr>
        <w:pStyle w:val="Prrafodelista"/>
        <w:ind w:left="855"/>
        <w:jc w:val="both"/>
        <w:rPr>
          <w:rFonts w:ascii="Arial" w:hAnsi="Arial" w:cs="Arial"/>
          <w:sz w:val="26"/>
          <w:szCs w:val="26"/>
        </w:rPr>
      </w:pPr>
      <w:r w:rsidRPr="006A1CB4">
        <w:rPr>
          <w:rFonts w:ascii="Arial" w:hAnsi="Arial" w:cs="Arial"/>
          <w:sz w:val="26"/>
          <w:szCs w:val="26"/>
        </w:rPr>
        <w:t>Es necesario que el cronista presente los hechos desde su punto de vista pero que deje también margen para que sea el propio receptor quien termine de juzgar lo narrado.</w:t>
      </w:r>
    </w:p>
    <w:p w:rsidR="00966973" w:rsidRPr="006A1CB4" w:rsidRDefault="00966973" w:rsidP="00966973">
      <w:pPr>
        <w:pStyle w:val="Prrafodelista"/>
        <w:ind w:left="855"/>
        <w:jc w:val="both"/>
        <w:rPr>
          <w:rFonts w:ascii="Arial" w:hAnsi="Arial" w:cs="Arial"/>
          <w:sz w:val="26"/>
          <w:szCs w:val="26"/>
        </w:rPr>
      </w:pPr>
    </w:p>
    <w:p w:rsidR="00966973" w:rsidRPr="006A1CB4" w:rsidRDefault="00966973" w:rsidP="00966973">
      <w:pPr>
        <w:pStyle w:val="Prrafodelista"/>
        <w:numPr>
          <w:ilvl w:val="0"/>
          <w:numId w:val="1"/>
        </w:numPr>
        <w:jc w:val="both"/>
        <w:rPr>
          <w:rFonts w:ascii="Arial" w:hAnsi="Arial" w:cs="Arial"/>
          <w:sz w:val="26"/>
          <w:szCs w:val="26"/>
          <w:u w:val="single"/>
        </w:rPr>
      </w:pPr>
      <w:r w:rsidRPr="006A1CB4">
        <w:rPr>
          <w:rFonts w:ascii="Arial" w:hAnsi="Arial" w:cs="Arial"/>
          <w:sz w:val="26"/>
          <w:szCs w:val="26"/>
          <w:u w:val="single"/>
        </w:rPr>
        <w:t>Exceso en la pretensión estilística:</w:t>
      </w:r>
      <w:r w:rsidRPr="006A1CB4">
        <w:rPr>
          <w:rFonts w:ascii="Arial" w:hAnsi="Arial" w:cs="Arial"/>
          <w:sz w:val="26"/>
          <w:szCs w:val="26"/>
        </w:rPr>
        <w:t xml:space="preserve"> El exceso en la pretensión estilística se encuentra también en los peligros de la construcción de </w:t>
      </w:r>
      <w:r w:rsidRPr="006A1CB4">
        <w:rPr>
          <w:rFonts w:ascii="Arial" w:hAnsi="Arial" w:cs="Arial"/>
          <w:sz w:val="26"/>
          <w:szCs w:val="26"/>
        </w:rPr>
        <w:lastRenderedPageBreak/>
        <w:t>una gran crónica. El buen estilo es algo recomendable ya que se trata de un texto para la creatividad del autor, tanto a la hora de organizar su contenido como de escoger el lenguaje. La crónica radiofónica comparte todos los requisitos estilísticos del buen hacer de este medio: la claridad, la brevedad, la precisión terminológica, la redundancia y la ordenación lógica; a los que se puede añadir el vocabulario amplio pero comprensible, el ritmo de presentación ágil, los arranques atractivos, el desarrollo rico en imágenes sonoras y los cierres rápidos, pero todo esto sin llegar a confundirse con el lenguaje literario de difícil compresión.</w:t>
      </w:r>
    </w:p>
    <w:p w:rsidR="00966973" w:rsidRPr="006A1CB4" w:rsidRDefault="00966973" w:rsidP="00966973">
      <w:pPr>
        <w:pStyle w:val="Prrafodelista"/>
        <w:ind w:left="855"/>
        <w:jc w:val="both"/>
        <w:rPr>
          <w:rFonts w:ascii="Arial" w:hAnsi="Arial" w:cs="Arial"/>
          <w:sz w:val="26"/>
          <w:szCs w:val="26"/>
        </w:rPr>
      </w:pPr>
    </w:p>
    <w:p w:rsidR="006A1CB4" w:rsidRDefault="00966973" w:rsidP="006A1CB4">
      <w:pPr>
        <w:pStyle w:val="Prrafodelista"/>
        <w:ind w:left="855"/>
        <w:jc w:val="both"/>
        <w:rPr>
          <w:rFonts w:ascii="Arial" w:hAnsi="Arial" w:cs="Arial"/>
          <w:sz w:val="26"/>
          <w:szCs w:val="26"/>
        </w:rPr>
      </w:pPr>
      <w:r w:rsidRPr="006A1CB4">
        <w:rPr>
          <w:rFonts w:ascii="Arial" w:hAnsi="Arial" w:cs="Arial"/>
          <w:sz w:val="26"/>
          <w:szCs w:val="26"/>
        </w:rPr>
        <w:t xml:space="preserve">Esto estrictamente en cuanto al texto, ya que, en el caso de la crónica radiofónica, la voz de quien cuenta la crónica suma unos rasgos estilísticos propios y diferentes. </w:t>
      </w:r>
    </w:p>
    <w:p w:rsidR="00834102" w:rsidRPr="006A1CB4" w:rsidRDefault="00834102" w:rsidP="006A1CB4">
      <w:pPr>
        <w:pStyle w:val="Prrafodelista"/>
        <w:ind w:left="855"/>
        <w:jc w:val="both"/>
        <w:rPr>
          <w:rFonts w:ascii="Arial" w:hAnsi="Arial" w:cs="Arial"/>
          <w:sz w:val="26"/>
          <w:szCs w:val="26"/>
        </w:rPr>
      </w:pPr>
    </w:p>
    <w:p w:rsidR="00966973" w:rsidRPr="006A1CB4" w:rsidRDefault="00966973" w:rsidP="006A1CB4">
      <w:pPr>
        <w:pStyle w:val="Prrafodelista"/>
        <w:ind w:left="855"/>
        <w:jc w:val="both"/>
        <w:rPr>
          <w:rFonts w:ascii="Arial" w:hAnsi="Arial" w:cs="Arial"/>
          <w:sz w:val="26"/>
          <w:szCs w:val="26"/>
        </w:rPr>
      </w:pPr>
      <w:r w:rsidRPr="006A1CB4">
        <w:rPr>
          <w:rFonts w:ascii="Arial" w:hAnsi="Arial" w:cs="Arial"/>
          <w:sz w:val="26"/>
          <w:szCs w:val="26"/>
        </w:rPr>
        <w:t xml:space="preserve">El estilo de la crónica se completa en la enunciación a través de la voz del profesional, sus pausas, el manejo delos tonos apropiados y se anuncia explícitamente con la firma de la crónica, llegando a crear un estilo personal reconocible y reconocido por la audiencia. Además de la voz agradable, el cronista debe procurar transmitir credibilidad, confianza, seguridad y autoridad en todas sus presentaciones. Así conseguirá un estilo de enunciación conversacional culto, pero no intelectual, con fuerza descriptivo-narrativa pero no excitado, e implicado pero objetivo porque conoce de primera mano aquello que cuenta. A todo ello se suma el estilo de la propia emisora que impone unas rutinas concretas que el cronista debe respetar. En síntesis, el estilo del autor y de la emisora debe aparecer en las crónicas. </w:t>
      </w:r>
    </w:p>
    <w:p w:rsidR="00966973" w:rsidRPr="006A1CB4" w:rsidRDefault="00966973" w:rsidP="00966973">
      <w:pPr>
        <w:pStyle w:val="Prrafodelista"/>
        <w:ind w:left="855"/>
        <w:jc w:val="both"/>
        <w:rPr>
          <w:rFonts w:ascii="Arial" w:hAnsi="Arial" w:cs="Arial"/>
          <w:sz w:val="26"/>
          <w:szCs w:val="26"/>
        </w:rPr>
      </w:pPr>
    </w:p>
    <w:p w:rsidR="00966973" w:rsidRPr="006A1CB4" w:rsidRDefault="00966973" w:rsidP="00966973">
      <w:pPr>
        <w:pStyle w:val="Prrafodelista"/>
        <w:ind w:left="855"/>
        <w:jc w:val="both"/>
        <w:rPr>
          <w:rFonts w:ascii="Arial" w:hAnsi="Arial" w:cs="Arial"/>
          <w:sz w:val="26"/>
          <w:szCs w:val="26"/>
        </w:rPr>
      </w:pPr>
      <w:r w:rsidRPr="006A1CB4">
        <w:rPr>
          <w:rFonts w:ascii="Arial" w:hAnsi="Arial" w:cs="Arial"/>
          <w:sz w:val="26"/>
          <w:szCs w:val="26"/>
        </w:rPr>
        <w:t>A pesar de su libertad expresiva, la crónica no es propiamente literatura y por tanto resultan inadmisibles figuras o recursos que sí se dan en una novela o en un ensayo. En palabras de Grijelmo (1997: 304), lo más importante, “antes que lucirse, es hacerse entender”.</w:t>
      </w:r>
    </w:p>
    <w:p w:rsidR="009E5396" w:rsidRPr="006A1CB4" w:rsidRDefault="009E5396" w:rsidP="00966973">
      <w:pPr>
        <w:pStyle w:val="Prrafodelista"/>
        <w:ind w:left="855"/>
        <w:jc w:val="both"/>
        <w:rPr>
          <w:rFonts w:ascii="Arial" w:hAnsi="Arial" w:cs="Arial"/>
          <w:sz w:val="26"/>
          <w:szCs w:val="26"/>
        </w:rPr>
      </w:pPr>
    </w:p>
    <w:p w:rsidR="006C7797" w:rsidRPr="006A1CB4" w:rsidRDefault="00966973" w:rsidP="00966973">
      <w:pPr>
        <w:pStyle w:val="Prrafodelista"/>
        <w:numPr>
          <w:ilvl w:val="0"/>
          <w:numId w:val="1"/>
        </w:numPr>
        <w:jc w:val="both"/>
        <w:rPr>
          <w:rFonts w:ascii="Arial" w:hAnsi="Arial" w:cs="Arial"/>
          <w:sz w:val="26"/>
          <w:szCs w:val="26"/>
          <w:u w:val="single"/>
        </w:rPr>
      </w:pPr>
      <w:r w:rsidRPr="006A1CB4">
        <w:rPr>
          <w:rFonts w:ascii="Arial" w:hAnsi="Arial" w:cs="Arial"/>
          <w:sz w:val="26"/>
          <w:szCs w:val="26"/>
          <w:u w:val="single"/>
        </w:rPr>
        <w:lastRenderedPageBreak/>
        <w:t>Abuso de la improvisación:</w:t>
      </w:r>
      <w:r w:rsidRPr="006A1CB4">
        <w:rPr>
          <w:rFonts w:ascii="Arial" w:hAnsi="Arial" w:cs="Arial"/>
          <w:sz w:val="26"/>
          <w:szCs w:val="26"/>
        </w:rPr>
        <w:t xml:space="preserve"> El último peligro al que se debe enfrentar cualquier cronista es el del abuso de la improvisación, entendida como la capacidad para saber expresar de pronto y sin estudio ni preparación alguna cualquier cosa con sentido. </w:t>
      </w:r>
      <w:r w:rsidR="00834102">
        <w:rPr>
          <w:rFonts w:ascii="Arial" w:hAnsi="Arial" w:cs="Arial"/>
          <w:sz w:val="26"/>
          <w:szCs w:val="26"/>
        </w:rPr>
        <w:br/>
      </w:r>
      <w:bookmarkStart w:id="0" w:name="_GoBack"/>
      <w:bookmarkEnd w:id="0"/>
    </w:p>
    <w:p w:rsidR="00966973" w:rsidRPr="006A1CB4" w:rsidRDefault="006C7797" w:rsidP="006C7797">
      <w:pPr>
        <w:pStyle w:val="Prrafodelista"/>
        <w:ind w:left="855"/>
        <w:jc w:val="both"/>
        <w:rPr>
          <w:rFonts w:ascii="Arial" w:hAnsi="Arial" w:cs="Arial"/>
          <w:sz w:val="26"/>
          <w:szCs w:val="26"/>
        </w:rPr>
      </w:pPr>
      <w:r w:rsidRPr="006A1CB4">
        <w:rPr>
          <w:rFonts w:ascii="Arial" w:hAnsi="Arial" w:cs="Arial"/>
          <w:sz w:val="26"/>
          <w:szCs w:val="26"/>
        </w:rPr>
        <w:t>Ya sea por necesidad o por desidia, el cronista se ve a menudo en la obligación de ir proyectando su discurso a medida que lo está produciendo. En estas circunstancias, es habitual caer en la tentación de improvisar demasiado.  Para evitar caer en ello, se recomienda dedicar un tiempo para redactar o, al menos, documentar las crónicas radiofónicas. En los casos en que esto no fuera posible, se sugiere que el cronista se apoye en el conocimiento de los hechos, el dominio léxico de lo que se describe y el control de los procedimientos técnicos que concurren en el relato.</w:t>
      </w:r>
      <w:r w:rsidR="00966973" w:rsidRPr="006A1CB4">
        <w:rPr>
          <w:rFonts w:ascii="Arial" w:hAnsi="Arial" w:cs="Arial"/>
          <w:sz w:val="26"/>
          <w:szCs w:val="26"/>
        </w:rPr>
        <w:t xml:space="preserve"> </w:t>
      </w:r>
    </w:p>
    <w:p w:rsidR="006C7797" w:rsidRPr="006A1CB4" w:rsidRDefault="006C7797" w:rsidP="006C7797">
      <w:pPr>
        <w:jc w:val="both"/>
        <w:rPr>
          <w:rFonts w:ascii="Arial" w:hAnsi="Arial" w:cs="Arial"/>
          <w:sz w:val="26"/>
          <w:szCs w:val="26"/>
        </w:rPr>
      </w:pPr>
      <w:r w:rsidRPr="006A1CB4">
        <w:rPr>
          <w:rFonts w:ascii="Arial" w:hAnsi="Arial" w:cs="Arial"/>
          <w:sz w:val="26"/>
          <w:szCs w:val="26"/>
        </w:rPr>
        <w:t>Frente a los riesgos y rutinas profesionales erróneas anteriormente mencionadas, hay que recordar que la crónica requiere:</w:t>
      </w:r>
    </w:p>
    <w:p w:rsidR="006C7797" w:rsidRPr="006A1CB4" w:rsidRDefault="006C7797" w:rsidP="006C7797">
      <w:pPr>
        <w:pStyle w:val="Prrafodelista"/>
        <w:numPr>
          <w:ilvl w:val="0"/>
          <w:numId w:val="3"/>
        </w:numPr>
        <w:jc w:val="both"/>
        <w:rPr>
          <w:rFonts w:ascii="Arial" w:hAnsi="Arial" w:cs="Arial"/>
          <w:sz w:val="26"/>
          <w:szCs w:val="26"/>
        </w:rPr>
      </w:pPr>
      <w:r w:rsidRPr="006A1CB4">
        <w:rPr>
          <w:rFonts w:ascii="Arial" w:hAnsi="Arial" w:cs="Arial"/>
          <w:sz w:val="26"/>
          <w:szCs w:val="26"/>
        </w:rPr>
        <w:t>Situar los hechos en su contexto.</w:t>
      </w:r>
    </w:p>
    <w:p w:rsidR="006C7797" w:rsidRPr="006A1CB4" w:rsidRDefault="006C7797" w:rsidP="006C7797">
      <w:pPr>
        <w:pStyle w:val="Prrafodelista"/>
        <w:numPr>
          <w:ilvl w:val="0"/>
          <w:numId w:val="3"/>
        </w:numPr>
        <w:jc w:val="both"/>
        <w:rPr>
          <w:rFonts w:ascii="Arial" w:hAnsi="Arial" w:cs="Arial"/>
          <w:sz w:val="26"/>
          <w:szCs w:val="26"/>
        </w:rPr>
      </w:pPr>
      <w:r w:rsidRPr="006A1CB4">
        <w:rPr>
          <w:rFonts w:ascii="Arial" w:hAnsi="Arial" w:cs="Arial"/>
          <w:sz w:val="26"/>
          <w:szCs w:val="26"/>
        </w:rPr>
        <w:t>Incluir el punto de vista y el testimonio del profesional, manteniendo la objetividad.</w:t>
      </w:r>
    </w:p>
    <w:p w:rsidR="006C7797" w:rsidRPr="006A1CB4" w:rsidRDefault="006C7797" w:rsidP="006C7797">
      <w:pPr>
        <w:pStyle w:val="Prrafodelista"/>
        <w:numPr>
          <w:ilvl w:val="0"/>
          <w:numId w:val="3"/>
        </w:numPr>
        <w:jc w:val="both"/>
        <w:rPr>
          <w:rFonts w:ascii="Arial" w:hAnsi="Arial" w:cs="Arial"/>
          <w:sz w:val="26"/>
          <w:szCs w:val="26"/>
        </w:rPr>
      </w:pPr>
      <w:r w:rsidRPr="006A1CB4">
        <w:rPr>
          <w:rFonts w:ascii="Arial" w:hAnsi="Arial" w:cs="Arial"/>
          <w:sz w:val="26"/>
          <w:szCs w:val="26"/>
        </w:rPr>
        <w:t>Conseguir un estilo personal de contar.</w:t>
      </w:r>
    </w:p>
    <w:p w:rsidR="006C7797" w:rsidRPr="006A1CB4" w:rsidRDefault="006C7797" w:rsidP="006C7797">
      <w:pPr>
        <w:pStyle w:val="Prrafodelista"/>
        <w:numPr>
          <w:ilvl w:val="0"/>
          <w:numId w:val="3"/>
        </w:numPr>
        <w:jc w:val="both"/>
        <w:rPr>
          <w:rFonts w:ascii="Arial" w:hAnsi="Arial" w:cs="Arial"/>
          <w:sz w:val="26"/>
          <w:szCs w:val="26"/>
        </w:rPr>
      </w:pPr>
      <w:r w:rsidRPr="006A1CB4">
        <w:rPr>
          <w:rFonts w:ascii="Arial" w:hAnsi="Arial" w:cs="Arial"/>
          <w:sz w:val="26"/>
          <w:szCs w:val="26"/>
        </w:rPr>
        <w:t xml:space="preserve">Planiﬁcar el contenido y la estructura de la presentación, aun cuando se elabore una crónica mientras los hechos se están produciendo. </w:t>
      </w:r>
    </w:p>
    <w:p w:rsidR="0085710A" w:rsidRPr="006A1CB4" w:rsidRDefault="006C7797" w:rsidP="008F4D3D">
      <w:pPr>
        <w:jc w:val="both"/>
        <w:rPr>
          <w:rFonts w:ascii="Arial" w:hAnsi="Arial" w:cs="Arial"/>
          <w:sz w:val="26"/>
          <w:szCs w:val="26"/>
        </w:rPr>
      </w:pPr>
      <w:r w:rsidRPr="006A1CB4">
        <w:rPr>
          <w:rFonts w:ascii="Arial" w:hAnsi="Arial" w:cs="Arial"/>
          <w:sz w:val="26"/>
          <w:szCs w:val="26"/>
        </w:rPr>
        <w:t>De esta forma se conseguirá superar los riesgos y responder a las condiciones originales de la crónica radiofónica.</w:t>
      </w:r>
    </w:p>
    <w:sectPr w:rsidR="0085710A" w:rsidRPr="006A1CB4" w:rsidSect="006A1CB4">
      <w:pgSz w:w="12240" w:h="15840"/>
      <w:pgMar w:top="1560" w:right="1701"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10FEE"/>
    <w:multiLevelType w:val="hybridMultilevel"/>
    <w:tmpl w:val="AF1A18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5A60525"/>
    <w:multiLevelType w:val="hybridMultilevel"/>
    <w:tmpl w:val="D81682D8"/>
    <w:lvl w:ilvl="0" w:tplc="53E84BE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18A3F80"/>
    <w:multiLevelType w:val="hybridMultilevel"/>
    <w:tmpl w:val="5248F9C0"/>
    <w:lvl w:ilvl="0" w:tplc="240A0013">
      <w:start w:val="1"/>
      <w:numFmt w:val="upperRoman"/>
      <w:lvlText w:val="%1."/>
      <w:lvlJc w:val="right"/>
      <w:pPr>
        <w:ind w:left="855" w:hanging="360"/>
      </w:pPr>
    </w:lvl>
    <w:lvl w:ilvl="1" w:tplc="240A0019" w:tentative="1">
      <w:start w:val="1"/>
      <w:numFmt w:val="lowerLetter"/>
      <w:lvlText w:val="%2."/>
      <w:lvlJc w:val="left"/>
      <w:pPr>
        <w:ind w:left="1575" w:hanging="360"/>
      </w:pPr>
    </w:lvl>
    <w:lvl w:ilvl="2" w:tplc="240A001B" w:tentative="1">
      <w:start w:val="1"/>
      <w:numFmt w:val="lowerRoman"/>
      <w:lvlText w:val="%3."/>
      <w:lvlJc w:val="right"/>
      <w:pPr>
        <w:ind w:left="2295" w:hanging="180"/>
      </w:pPr>
    </w:lvl>
    <w:lvl w:ilvl="3" w:tplc="240A000F" w:tentative="1">
      <w:start w:val="1"/>
      <w:numFmt w:val="decimal"/>
      <w:lvlText w:val="%4."/>
      <w:lvlJc w:val="left"/>
      <w:pPr>
        <w:ind w:left="3015" w:hanging="360"/>
      </w:pPr>
    </w:lvl>
    <w:lvl w:ilvl="4" w:tplc="240A0019" w:tentative="1">
      <w:start w:val="1"/>
      <w:numFmt w:val="lowerLetter"/>
      <w:lvlText w:val="%5."/>
      <w:lvlJc w:val="left"/>
      <w:pPr>
        <w:ind w:left="3735" w:hanging="360"/>
      </w:pPr>
    </w:lvl>
    <w:lvl w:ilvl="5" w:tplc="240A001B" w:tentative="1">
      <w:start w:val="1"/>
      <w:numFmt w:val="lowerRoman"/>
      <w:lvlText w:val="%6."/>
      <w:lvlJc w:val="right"/>
      <w:pPr>
        <w:ind w:left="4455" w:hanging="180"/>
      </w:pPr>
    </w:lvl>
    <w:lvl w:ilvl="6" w:tplc="240A000F" w:tentative="1">
      <w:start w:val="1"/>
      <w:numFmt w:val="decimal"/>
      <w:lvlText w:val="%7."/>
      <w:lvlJc w:val="left"/>
      <w:pPr>
        <w:ind w:left="5175" w:hanging="360"/>
      </w:pPr>
    </w:lvl>
    <w:lvl w:ilvl="7" w:tplc="240A0019" w:tentative="1">
      <w:start w:val="1"/>
      <w:numFmt w:val="lowerLetter"/>
      <w:lvlText w:val="%8."/>
      <w:lvlJc w:val="left"/>
      <w:pPr>
        <w:ind w:left="5895" w:hanging="360"/>
      </w:pPr>
    </w:lvl>
    <w:lvl w:ilvl="8" w:tplc="240A001B" w:tentative="1">
      <w:start w:val="1"/>
      <w:numFmt w:val="lowerRoman"/>
      <w:lvlText w:val="%9."/>
      <w:lvlJc w:val="right"/>
      <w:pPr>
        <w:ind w:left="661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BB"/>
    <w:rsid w:val="00543397"/>
    <w:rsid w:val="006A1CB4"/>
    <w:rsid w:val="006C7797"/>
    <w:rsid w:val="00834102"/>
    <w:rsid w:val="0085710A"/>
    <w:rsid w:val="008F4D3D"/>
    <w:rsid w:val="00966973"/>
    <w:rsid w:val="009E5396"/>
    <w:rsid w:val="00E12F3D"/>
    <w:rsid w:val="00F76B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2F3D"/>
    <w:pPr>
      <w:ind w:left="720"/>
      <w:contextualSpacing/>
    </w:pPr>
  </w:style>
  <w:style w:type="paragraph" w:styleId="Textodeglobo">
    <w:name w:val="Balloon Text"/>
    <w:basedOn w:val="Normal"/>
    <w:link w:val="TextodegloboCar"/>
    <w:uiPriority w:val="99"/>
    <w:semiHidden/>
    <w:unhideWhenUsed/>
    <w:rsid w:val="006C77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77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2F3D"/>
    <w:pPr>
      <w:ind w:left="720"/>
      <w:contextualSpacing/>
    </w:pPr>
  </w:style>
  <w:style w:type="paragraph" w:styleId="Textodeglobo">
    <w:name w:val="Balloon Text"/>
    <w:basedOn w:val="Normal"/>
    <w:link w:val="TextodegloboCar"/>
    <w:uiPriority w:val="99"/>
    <w:semiHidden/>
    <w:unhideWhenUsed/>
    <w:rsid w:val="006C77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77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1063</Words>
  <Characters>5848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PC-3</cp:lastModifiedBy>
  <cp:revision>4</cp:revision>
  <dcterms:created xsi:type="dcterms:W3CDTF">2016-05-03T02:12:00Z</dcterms:created>
  <dcterms:modified xsi:type="dcterms:W3CDTF">2016-05-03T03:35:00Z</dcterms:modified>
</cp:coreProperties>
</file>